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00" w:rsidRDefault="007E6B00" w:rsidP="007E6B00">
      <w:pPr>
        <w:rPr>
          <w:rFonts w:ascii="Tahoma" w:hAnsi="Tahoma" w:cs="Tahoma"/>
          <w:sz w:val="32"/>
          <w:szCs w:val="32"/>
        </w:rPr>
      </w:pPr>
      <w:r>
        <w:fldChar w:fldCharType="begin"/>
      </w:r>
      <w:r>
        <w:instrText>HYPERLINK "https://intermedius-health.com/therapy/nevrologija/"</w:instrText>
      </w:r>
      <w:r>
        <w:fldChar w:fldCharType="separate"/>
      </w:r>
      <w:r w:rsidRPr="00F64D6C">
        <w:rPr>
          <w:rStyle w:val="a3"/>
          <w:rFonts w:ascii="Tahoma" w:hAnsi="Tahoma" w:cs="Tahoma"/>
          <w:sz w:val="32"/>
          <w:szCs w:val="32"/>
        </w:rPr>
        <w:t>https://intermedius-health.com/therapy/nevrologija/</w:t>
      </w:r>
      <w:r>
        <w:fldChar w:fldCharType="end"/>
      </w:r>
      <w:r w:rsidRPr="00F64D6C">
        <w:rPr>
          <w:rFonts w:ascii="Tahoma" w:hAnsi="Tahoma" w:cs="Tahoma"/>
          <w:sz w:val="32"/>
          <w:szCs w:val="32"/>
        </w:rPr>
        <w:t xml:space="preserve"> 2500</w:t>
      </w:r>
    </w:p>
    <w:p w:rsidR="007E6B00" w:rsidRPr="00FB7791" w:rsidRDefault="007E6B00" w:rsidP="007E6B00">
      <w:pPr>
        <w:rPr>
          <w:rFonts w:ascii="Calibri" w:eastAsia="Times New Roman" w:hAnsi="Calibri" w:cs="Times New Roman"/>
          <w:color w:val="000000"/>
        </w:rPr>
      </w:pPr>
      <w:proofErr w:type="spellStart"/>
      <w:r w:rsidRPr="00F64D6C">
        <w:rPr>
          <w:rFonts w:ascii="Tahoma" w:hAnsi="Tahoma" w:cs="Tahoma"/>
          <w:sz w:val="32"/>
          <w:szCs w:val="32"/>
        </w:rPr>
        <w:t>Тайтл</w:t>
      </w:r>
      <w:proofErr w:type="spellEnd"/>
      <w:r>
        <w:rPr>
          <w:rFonts w:ascii="Tahoma" w:hAnsi="Tahoma" w:cs="Tahoma"/>
          <w:sz w:val="32"/>
          <w:szCs w:val="32"/>
        </w:rPr>
        <w:t>:</w:t>
      </w:r>
      <w:r w:rsidRPr="00FB7791">
        <w:rPr>
          <w:rFonts w:ascii="Calibri" w:hAnsi="Calibri"/>
          <w:color w:val="000000"/>
        </w:rPr>
        <w:t xml:space="preserve"> </w:t>
      </w:r>
      <w:r w:rsidRPr="00FB7791">
        <w:rPr>
          <w:rFonts w:ascii="Calibri" w:eastAsia="Times New Roman" w:hAnsi="Calibri" w:cs="Times New Roman"/>
          <w:color w:val="000000"/>
        </w:rPr>
        <w:t>Неврология в Германии: лечение и стоимость обследования</w:t>
      </w:r>
    </w:p>
    <w:p w:rsidR="007E6B00" w:rsidRPr="00FB7791" w:rsidRDefault="007E6B00" w:rsidP="007E6B00">
      <w:pPr>
        <w:rPr>
          <w:rFonts w:ascii="Calibri" w:eastAsia="Times New Roman" w:hAnsi="Calibri" w:cs="Times New Roman"/>
          <w:color w:val="000000"/>
        </w:rPr>
      </w:pPr>
    </w:p>
    <w:p w:rsidR="007E6B00" w:rsidRPr="00FB7791" w:rsidRDefault="007E6B00" w:rsidP="007E6B00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sz w:val="32"/>
          <w:szCs w:val="32"/>
        </w:rPr>
        <w:t>Дискрипшен</w:t>
      </w:r>
      <w:proofErr w:type="spellEnd"/>
      <w:r>
        <w:rPr>
          <w:rFonts w:ascii="Tahoma" w:hAnsi="Tahoma" w:cs="Tahoma"/>
          <w:sz w:val="32"/>
          <w:szCs w:val="32"/>
        </w:rPr>
        <w:t>:</w:t>
      </w:r>
      <w:r w:rsidRPr="00FB77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7791">
        <w:rPr>
          <w:rFonts w:ascii="Arial" w:eastAsia="Times New Roman" w:hAnsi="Arial" w:cs="Arial"/>
          <w:color w:val="000000"/>
          <w:sz w:val="20"/>
          <w:szCs w:val="20"/>
        </w:rPr>
        <w:t>Оформить заявку на лечение неврологии в Германии можно на нашем сайте. Мы подберем для Вас высококвалифицированных врачей специалистов и организуем лечение в немецких клиниках, обращайтесь по телефону +49 176 405 26 777.</w:t>
      </w:r>
    </w:p>
    <w:p w:rsidR="007E6B00" w:rsidRDefault="007E6B00" w:rsidP="007E6B00">
      <w:pPr>
        <w:rPr>
          <w:rFonts w:ascii="Tahoma" w:hAnsi="Tahoma" w:cs="Tahoma"/>
          <w:sz w:val="32"/>
          <w:szCs w:val="32"/>
        </w:rPr>
      </w:pPr>
    </w:p>
    <w:p w:rsidR="007E6B00" w:rsidRPr="00F03FAB" w:rsidRDefault="007E6B00" w:rsidP="007E6B0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</w:t>
      </w:r>
      <w:proofErr w:type="gramStart"/>
      <w:r>
        <w:rPr>
          <w:rFonts w:ascii="Tahoma" w:hAnsi="Tahoma" w:cs="Tahoma"/>
          <w:sz w:val="32"/>
          <w:szCs w:val="32"/>
        </w:rPr>
        <w:t>1</w:t>
      </w:r>
      <w:proofErr w:type="gramEnd"/>
      <w:r w:rsidRPr="00FB7791">
        <w:rPr>
          <w:rFonts w:ascii="Calibri" w:hAnsi="Calibri"/>
          <w:color w:val="000000"/>
        </w:rPr>
        <w:t xml:space="preserve"> </w:t>
      </w:r>
      <w:r w:rsidRPr="00F03FAB">
        <w:rPr>
          <w:rFonts w:ascii="Tahoma" w:hAnsi="Tahoma" w:cs="Tahoma"/>
          <w:sz w:val="32"/>
          <w:szCs w:val="32"/>
        </w:rPr>
        <w:t>Неврология в Германии</w:t>
      </w:r>
    </w:p>
    <w:p w:rsidR="007E6B00" w:rsidRDefault="007E6B00" w:rsidP="007E6B0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Распространенность неврологических недугов, тяжесть их течения и снижение качества жизни пациентов во многом определили бурное развитие </w:t>
      </w:r>
      <w:r w:rsidRPr="00DF6D39">
        <w:rPr>
          <w:rFonts w:ascii="Tahoma" w:hAnsi="Tahoma" w:cs="Tahoma"/>
          <w:b/>
          <w:color w:val="FF0000"/>
          <w:sz w:val="32"/>
          <w:szCs w:val="32"/>
        </w:rPr>
        <w:t>неврологии в Германии</w:t>
      </w:r>
      <w:r w:rsidRPr="00F03FAB">
        <w:rPr>
          <w:rFonts w:ascii="Tahoma" w:hAnsi="Tahoma" w:cs="Tahoma"/>
          <w:sz w:val="32"/>
          <w:szCs w:val="32"/>
        </w:rPr>
        <w:t xml:space="preserve">. </w:t>
      </w:r>
      <w:r>
        <w:rPr>
          <w:rFonts w:ascii="Tahoma" w:hAnsi="Tahoma" w:cs="Tahoma"/>
          <w:sz w:val="32"/>
          <w:szCs w:val="32"/>
        </w:rPr>
        <w:t>Сегодня это ведущая отрасль немецкой медицины, достигшая больших успехов в диагностике, профилактике, реабилитации и лечении таких заболеваний, как:</w:t>
      </w:r>
    </w:p>
    <w:p w:rsidR="007E6B00" w:rsidRPr="00DF6D39" w:rsidRDefault="007E6B00" w:rsidP="007E6B00">
      <w:pPr>
        <w:pStyle w:val="a4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DF6D39">
        <w:rPr>
          <w:rFonts w:ascii="Tahoma" w:hAnsi="Tahoma" w:cs="Tahoma"/>
          <w:sz w:val="32"/>
          <w:szCs w:val="32"/>
        </w:rPr>
        <w:t>инсульты;</w:t>
      </w:r>
    </w:p>
    <w:p w:rsidR="007E6B00" w:rsidRPr="00DF6D39" w:rsidRDefault="007E6B00" w:rsidP="007E6B00">
      <w:pPr>
        <w:pStyle w:val="a4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DF6D39">
        <w:rPr>
          <w:rFonts w:ascii="Tahoma" w:hAnsi="Tahoma" w:cs="Tahoma"/>
          <w:sz w:val="32"/>
          <w:szCs w:val="32"/>
        </w:rPr>
        <w:t>болезнь Альцгеймера;</w:t>
      </w:r>
    </w:p>
    <w:p w:rsidR="007E6B00" w:rsidRPr="00DF6D39" w:rsidRDefault="007E6B00" w:rsidP="007E6B00">
      <w:pPr>
        <w:pStyle w:val="a4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DF6D39">
        <w:rPr>
          <w:rFonts w:ascii="Tahoma" w:hAnsi="Tahoma" w:cs="Tahoma"/>
          <w:sz w:val="32"/>
          <w:szCs w:val="32"/>
        </w:rPr>
        <w:t>патологии позвоночного столба;</w:t>
      </w:r>
    </w:p>
    <w:p w:rsidR="007E6B00" w:rsidRDefault="007E6B00" w:rsidP="007E6B00">
      <w:pPr>
        <w:pStyle w:val="a4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DF6D39">
        <w:rPr>
          <w:rFonts w:ascii="Tahoma" w:hAnsi="Tahoma" w:cs="Tahoma"/>
          <w:sz w:val="32"/>
          <w:szCs w:val="32"/>
        </w:rPr>
        <w:t>болезненные состояния периферической нервной системы;</w:t>
      </w:r>
    </w:p>
    <w:p w:rsidR="007E6B00" w:rsidRDefault="007E6B00" w:rsidP="007E6B00">
      <w:pPr>
        <w:pStyle w:val="a4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тяжелые неврологические статусы, вызванные травматическими поражениями головного и спинного мозга;</w:t>
      </w:r>
    </w:p>
    <w:p w:rsidR="007E6B00" w:rsidRPr="00DF6D39" w:rsidRDefault="007E6B00" w:rsidP="007E6B00">
      <w:pPr>
        <w:pStyle w:val="a4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DF6D39">
        <w:rPr>
          <w:rFonts w:ascii="Tahoma" w:hAnsi="Tahoma" w:cs="Tahoma"/>
          <w:sz w:val="32"/>
          <w:szCs w:val="32"/>
        </w:rPr>
        <w:t>рассеянный склероз.</w:t>
      </w:r>
    </w:p>
    <w:p w:rsidR="007E6B00" w:rsidRDefault="007E6B00" w:rsidP="007E6B00">
      <w:pPr>
        <w:rPr>
          <w:rFonts w:ascii="Tahoma" w:hAnsi="Tahoma" w:cs="Tahoma"/>
          <w:sz w:val="32"/>
          <w:szCs w:val="32"/>
        </w:rPr>
      </w:pPr>
      <w:r w:rsidRPr="00F03FAB">
        <w:rPr>
          <w:rFonts w:ascii="Tahoma" w:hAnsi="Tahoma" w:cs="Tahoma"/>
          <w:b/>
          <w:color w:val="FF0000"/>
          <w:sz w:val="32"/>
          <w:szCs w:val="32"/>
        </w:rPr>
        <w:t>Неврология в Германии</w:t>
      </w:r>
      <w:r>
        <w:rPr>
          <w:rFonts w:ascii="Tahoma" w:hAnsi="Tahoma" w:cs="Tahoma"/>
          <w:sz w:val="32"/>
          <w:szCs w:val="32"/>
        </w:rPr>
        <w:t xml:space="preserve"> прилагает массовые усилия для выяснения причины развития </w:t>
      </w:r>
      <w:proofErr w:type="spellStart"/>
      <w:r>
        <w:rPr>
          <w:rFonts w:ascii="Tahoma" w:hAnsi="Tahoma" w:cs="Tahoma"/>
          <w:sz w:val="32"/>
          <w:szCs w:val="32"/>
        </w:rPr>
        <w:t>прозопальгий</w:t>
      </w:r>
      <w:proofErr w:type="spellEnd"/>
      <w:r>
        <w:rPr>
          <w:rFonts w:ascii="Tahoma" w:hAnsi="Tahoma" w:cs="Tahoma"/>
          <w:sz w:val="32"/>
          <w:szCs w:val="32"/>
        </w:rPr>
        <w:t>. Эти состояния ухудшают жизнь многих пациентов. Боли, которыми они себя проявляют, до сих пор не имеют определенной этиологии, а их патогенез непонятен.</w:t>
      </w:r>
    </w:p>
    <w:p w:rsidR="007E6B00" w:rsidRDefault="007E6B00" w:rsidP="007E6B0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</w:t>
      </w:r>
      <w:proofErr w:type="gramStart"/>
      <w:r>
        <w:rPr>
          <w:rFonts w:ascii="Tahoma" w:hAnsi="Tahoma" w:cs="Tahoma"/>
          <w:sz w:val="32"/>
          <w:szCs w:val="32"/>
        </w:rPr>
        <w:t>2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r w:rsidRPr="0034274F">
        <w:rPr>
          <w:rFonts w:ascii="Tahoma" w:hAnsi="Tahoma" w:cs="Tahoma"/>
          <w:b/>
          <w:color w:val="FF0000"/>
          <w:sz w:val="32"/>
          <w:szCs w:val="32"/>
        </w:rPr>
        <w:t>Неврология в Германии</w:t>
      </w:r>
      <w:r>
        <w:rPr>
          <w:rFonts w:ascii="Tahoma" w:hAnsi="Tahoma" w:cs="Tahoma"/>
          <w:sz w:val="32"/>
          <w:szCs w:val="32"/>
        </w:rPr>
        <w:t>. Точная диагностика как базис</w:t>
      </w:r>
    </w:p>
    <w:p w:rsidR="007E6B00" w:rsidRDefault="007E6B00" w:rsidP="007E6B0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Тщательный, скрупулезный подход к каждому клиническому случаю, его изучение и выводы в виде программ лечения и реабилитации. Именно такой подход культивируют немецкие неврологи. Именно благодаря </w:t>
      </w:r>
      <w:proofErr w:type="gramStart"/>
      <w:r>
        <w:rPr>
          <w:rFonts w:ascii="Tahoma" w:hAnsi="Tahoma" w:cs="Tahoma"/>
          <w:sz w:val="32"/>
          <w:szCs w:val="32"/>
        </w:rPr>
        <w:t>ему</w:t>
      </w:r>
      <w:proofErr w:type="gramEnd"/>
      <w:r>
        <w:rPr>
          <w:rFonts w:ascii="Tahoma" w:hAnsi="Tahoma" w:cs="Tahoma"/>
          <w:sz w:val="32"/>
          <w:szCs w:val="32"/>
        </w:rPr>
        <w:t xml:space="preserve"> нередко опровергаются неправильные диагнозы. К сожалению, доля таких пациентов из стран СНГ, включая и Россию высока, и не уменьшается. Во многом причины этого положения кроются в отсутствии высококлассных специалистов и современного, точного диагностического оборудования. В германских клиниках с этим не встретишься. </w:t>
      </w:r>
    </w:p>
    <w:p w:rsidR="007E6B00" w:rsidRDefault="007E6B00" w:rsidP="007E6B0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Высококвалифицированные врачи-неврологи Германии для диагностики широкого спектра профильных недугов используют:</w:t>
      </w:r>
    </w:p>
    <w:p w:rsidR="007E6B00" w:rsidRPr="0052036B" w:rsidRDefault="007E6B00" w:rsidP="007E6B00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допплер</w:t>
      </w:r>
      <w:r w:rsidRPr="0052036B">
        <w:rPr>
          <w:rFonts w:ascii="Tahoma" w:hAnsi="Tahoma" w:cs="Tahoma"/>
          <w:sz w:val="32"/>
          <w:szCs w:val="32"/>
        </w:rPr>
        <w:t>ографию</w:t>
      </w:r>
      <w:proofErr w:type="spellEnd"/>
      <w:r w:rsidRPr="0052036B">
        <w:rPr>
          <w:rFonts w:ascii="Tahoma" w:hAnsi="Tahoma" w:cs="Tahoma"/>
          <w:sz w:val="32"/>
          <w:szCs w:val="32"/>
        </w:rPr>
        <w:t xml:space="preserve"> под контролем УЗИ;</w:t>
      </w:r>
    </w:p>
    <w:p w:rsidR="007E6B00" w:rsidRDefault="007E6B00" w:rsidP="007E6B00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э</w:t>
      </w:r>
      <w:r w:rsidRPr="0052036B">
        <w:rPr>
          <w:rFonts w:ascii="Tahoma" w:hAnsi="Tahoma" w:cs="Tahoma"/>
          <w:sz w:val="32"/>
          <w:szCs w:val="32"/>
        </w:rPr>
        <w:t>лектроэнцефалографию</w:t>
      </w:r>
      <w:r>
        <w:rPr>
          <w:rFonts w:ascii="Tahoma" w:hAnsi="Tahoma" w:cs="Tahoma"/>
          <w:sz w:val="32"/>
          <w:szCs w:val="32"/>
        </w:rPr>
        <w:t>;</w:t>
      </w:r>
    </w:p>
    <w:p w:rsidR="007E6B00" w:rsidRPr="0052036B" w:rsidRDefault="007E6B00" w:rsidP="007E6B00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52036B">
        <w:rPr>
          <w:rFonts w:ascii="Tahoma" w:hAnsi="Tahoma" w:cs="Tahoma"/>
          <w:sz w:val="32"/>
          <w:szCs w:val="32"/>
        </w:rPr>
        <w:t>реографию сосудов гол</w:t>
      </w:r>
      <w:r>
        <w:rPr>
          <w:rFonts w:ascii="Tahoma" w:hAnsi="Tahoma" w:cs="Tahoma"/>
          <w:sz w:val="32"/>
          <w:szCs w:val="32"/>
        </w:rPr>
        <w:t>ов</w:t>
      </w:r>
      <w:r w:rsidRPr="0052036B">
        <w:rPr>
          <w:rFonts w:ascii="Tahoma" w:hAnsi="Tahoma" w:cs="Tahoma"/>
          <w:sz w:val="32"/>
          <w:szCs w:val="32"/>
        </w:rPr>
        <w:t>ного мозга;</w:t>
      </w:r>
    </w:p>
    <w:p w:rsidR="007E6B00" w:rsidRPr="0052036B" w:rsidRDefault="007E6B00" w:rsidP="007E6B00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52036B">
        <w:rPr>
          <w:rFonts w:ascii="Tahoma" w:hAnsi="Tahoma" w:cs="Tahoma"/>
          <w:sz w:val="32"/>
          <w:szCs w:val="32"/>
        </w:rPr>
        <w:t>МРТ;</w:t>
      </w:r>
    </w:p>
    <w:p w:rsidR="007E6B00" w:rsidRPr="0052036B" w:rsidRDefault="007E6B00" w:rsidP="007E6B00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52036B">
        <w:rPr>
          <w:rFonts w:ascii="Tahoma" w:hAnsi="Tahoma" w:cs="Tahoma"/>
          <w:sz w:val="32"/>
          <w:szCs w:val="32"/>
        </w:rPr>
        <w:t>ПЭТ КТ ЦНС;</w:t>
      </w:r>
    </w:p>
    <w:p w:rsidR="007E6B00" w:rsidRPr="0052036B" w:rsidRDefault="007E6B00" w:rsidP="007E6B00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д</w:t>
      </w:r>
      <w:r w:rsidRPr="0052036B">
        <w:rPr>
          <w:rFonts w:ascii="Tahoma" w:hAnsi="Tahoma" w:cs="Tahoma"/>
          <w:sz w:val="32"/>
          <w:szCs w:val="32"/>
        </w:rPr>
        <w:t>уплексное сканиро</w:t>
      </w:r>
      <w:r>
        <w:rPr>
          <w:rFonts w:ascii="Tahoma" w:hAnsi="Tahoma" w:cs="Tahoma"/>
          <w:sz w:val="32"/>
          <w:szCs w:val="32"/>
        </w:rPr>
        <w:t>вание артериальной сети го</w:t>
      </w:r>
      <w:r w:rsidRPr="0052036B">
        <w:rPr>
          <w:rFonts w:ascii="Tahoma" w:hAnsi="Tahoma" w:cs="Tahoma"/>
          <w:sz w:val="32"/>
          <w:szCs w:val="32"/>
        </w:rPr>
        <w:t>ло</w:t>
      </w:r>
      <w:r>
        <w:rPr>
          <w:rFonts w:ascii="Tahoma" w:hAnsi="Tahoma" w:cs="Tahoma"/>
          <w:sz w:val="32"/>
          <w:szCs w:val="32"/>
        </w:rPr>
        <w:t>в</w:t>
      </w:r>
      <w:r w:rsidRPr="0052036B">
        <w:rPr>
          <w:rFonts w:ascii="Tahoma" w:hAnsi="Tahoma" w:cs="Tahoma"/>
          <w:sz w:val="32"/>
          <w:szCs w:val="32"/>
        </w:rPr>
        <w:t>ного мозга;</w:t>
      </w:r>
    </w:p>
    <w:p w:rsidR="007E6B00" w:rsidRPr="0052036B" w:rsidRDefault="007E6B00" w:rsidP="007E6B00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э</w:t>
      </w:r>
      <w:r w:rsidRPr="0052036B">
        <w:rPr>
          <w:rFonts w:ascii="Tahoma" w:hAnsi="Tahoma" w:cs="Tahoma"/>
          <w:sz w:val="32"/>
          <w:szCs w:val="32"/>
        </w:rPr>
        <w:t xml:space="preserve">лектромиографию, </w:t>
      </w:r>
      <w:proofErr w:type="spellStart"/>
      <w:r w:rsidRPr="0052036B">
        <w:rPr>
          <w:rFonts w:ascii="Tahoma" w:hAnsi="Tahoma" w:cs="Tahoma"/>
          <w:sz w:val="32"/>
          <w:szCs w:val="32"/>
        </w:rPr>
        <w:t>люмбальные</w:t>
      </w:r>
      <w:proofErr w:type="spellEnd"/>
      <w:r w:rsidRPr="0052036B">
        <w:rPr>
          <w:rFonts w:ascii="Tahoma" w:hAnsi="Tahoma" w:cs="Tahoma"/>
          <w:sz w:val="32"/>
          <w:szCs w:val="32"/>
        </w:rPr>
        <w:t xml:space="preserve"> пункции, </w:t>
      </w:r>
      <w:proofErr w:type="spellStart"/>
      <w:r w:rsidRPr="0052036B">
        <w:rPr>
          <w:rFonts w:ascii="Tahoma" w:hAnsi="Tahoma" w:cs="Tahoma"/>
          <w:sz w:val="32"/>
          <w:szCs w:val="32"/>
        </w:rPr>
        <w:t>миелографию</w:t>
      </w:r>
      <w:proofErr w:type="spellEnd"/>
      <w:r w:rsidRPr="0052036B">
        <w:rPr>
          <w:rFonts w:ascii="Tahoma" w:hAnsi="Tahoma" w:cs="Tahoma"/>
          <w:sz w:val="32"/>
          <w:szCs w:val="32"/>
        </w:rPr>
        <w:t>.</w:t>
      </w:r>
    </w:p>
    <w:p w:rsidR="007E6B00" w:rsidRDefault="007E6B00" w:rsidP="007E6B0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Назначение диагностической программы индивидуально для каждого отдельно взятого случая. Исследования назначаются после установления неврологического статуса пациента, сопоставления жалоб с перенесенными ранее недугами, проверки сохраненных рефлексов и определения зон потерянной или ухудшенной чувствительности.</w:t>
      </w:r>
    </w:p>
    <w:p w:rsidR="007E6B00" w:rsidRDefault="007E6B00" w:rsidP="007E6B0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Н</w:t>
      </w:r>
      <w:proofErr w:type="gramStart"/>
      <w:r>
        <w:rPr>
          <w:rFonts w:ascii="Tahoma" w:hAnsi="Tahoma" w:cs="Tahoma"/>
          <w:b/>
          <w:color w:val="FF0000"/>
          <w:sz w:val="32"/>
          <w:szCs w:val="32"/>
        </w:rPr>
        <w:t>2</w:t>
      </w:r>
      <w:proofErr w:type="gramEnd"/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52036B">
        <w:rPr>
          <w:rFonts w:ascii="Tahoma" w:hAnsi="Tahoma" w:cs="Tahoma"/>
          <w:b/>
          <w:color w:val="FF0000"/>
          <w:sz w:val="32"/>
          <w:szCs w:val="32"/>
        </w:rPr>
        <w:t>Лечение неврологии в Германии</w:t>
      </w:r>
      <w:r>
        <w:rPr>
          <w:rFonts w:ascii="Tahoma" w:hAnsi="Tahoma" w:cs="Tahoma"/>
          <w:sz w:val="32"/>
          <w:szCs w:val="32"/>
        </w:rPr>
        <w:t>. Лучшие способы и методики восстановления и реабилитации</w:t>
      </w:r>
    </w:p>
    <w:p w:rsidR="007E6B00" w:rsidRDefault="007E6B00" w:rsidP="007E6B0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Важным фактором, делающим неврологические услуги немецких клиник востребованными у многочисленных пациентов из разных стран мира, является широкий арсенал средств лечения и реабилитации.</w:t>
      </w:r>
    </w:p>
    <w:p w:rsidR="007E6B00" w:rsidRDefault="007E6B00" w:rsidP="007E6B0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Неврологи этой страны имеют возможность применять современные достижения хирургии для устранения секреторных и трофических нарушений, пластических дефектов, устранения грыж межпозвоночного кольца, стеноза позвоночного столба.</w:t>
      </w:r>
    </w:p>
    <w:p w:rsidR="007E6B00" w:rsidRDefault="007E6B00" w:rsidP="007E6B0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В их распоряжении лучшие достижения в области фармацевтики. </w:t>
      </w:r>
    </w:p>
    <w:p w:rsidR="007E6B00" w:rsidRDefault="007E6B00" w:rsidP="007E6B0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Немалую роль в деле восстановления и реабилитации неврологических больных в Германии играют разнообразные, адаптированные и не раз проверенные на практике физиотерапевтические процедуры, мануальная терапия, лечебная и восстановительная гимнастика, иглоукалывание и акупунктура.</w:t>
      </w:r>
    </w:p>
    <w:p w:rsidR="007E6B00" w:rsidRDefault="007E6B00" w:rsidP="007E6B0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При малом эффекте от применения консервативных методов и способов </w:t>
      </w:r>
      <w:r w:rsidRPr="0034274F">
        <w:rPr>
          <w:rFonts w:ascii="Tahoma" w:hAnsi="Tahoma" w:cs="Tahoma"/>
          <w:b/>
          <w:color w:val="FF0000"/>
          <w:sz w:val="32"/>
          <w:szCs w:val="32"/>
        </w:rPr>
        <w:t>лечения неврологии в Германии</w:t>
      </w:r>
      <w:r>
        <w:rPr>
          <w:rFonts w:ascii="Tahoma" w:hAnsi="Tahoma" w:cs="Tahoma"/>
          <w:sz w:val="32"/>
          <w:szCs w:val="32"/>
        </w:rPr>
        <w:t xml:space="preserve"> врачи этой станы прибегают к услугам нейрохирургов. Применение ими инновационного оборудования для проведения </w:t>
      </w:r>
      <w:proofErr w:type="spellStart"/>
      <w:r>
        <w:rPr>
          <w:rFonts w:ascii="Tahoma" w:hAnsi="Tahoma" w:cs="Tahoma"/>
          <w:sz w:val="32"/>
          <w:szCs w:val="32"/>
        </w:rPr>
        <w:t>малоинвазивных</w:t>
      </w:r>
      <w:proofErr w:type="spellEnd"/>
      <w:r>
        <w:rPr>
          <w:rFonts w:ascii="Tahoma" w:hAnsi="Tahoma" w:cs="Tahoma"/>
          <w:sz w:val="32"/>
          <w:szCs w:val="32"/>
        </w:rPr>
        <w:t xml:space="preserve"> щадящих операций на головном и спинном мозге становится в последние годы частым выбором для устранения причины неврологических патологий.</w:t>
      </w:r>
    </w:p>
    <w:p w:rsidR="007E6B00" w:rsidRDefault="007E6B00" w:rsidP="007E6B0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Свяжитесь с нами уже сегодня, чтобы узнать нюансы организации поездки в немецкие неврологические стационары.</w:t>
      </w:r>
    </w:p>
    <w:p w:rsidR="007E6B00" w:rsidRDefault="007E6B00" w:rsidP="007E6B00">
      <w:pPr>
        <w:rPr>
          <w:rFonts w:ascii="Tahoma" w:hAnsi="Tahoma" w:cs="Tahoma"/>
          <w:b/>
          <w:color w:val="FF0000"/>
          <w:sz w:val="32"/>
          <w:szCs w:val="32"/>
        </w:rPr>
      </w:pPr>
      <w:r w:rsidRPr="00FB7791">
        <w:rPr>
          <w:rFonts w:ascii="Tahoma" w:hAnsi="Tahoma" w:cs="Tahoma"/>
          <w:b/>
          <w:color w:val="FF0000"/>
          <w:sz w:val="32"/>
          <w:szCs w:val="32"/>
        </w:rPr>
        <w:t>Знаки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2957</w:t>
      </w:r>
      <w:r w:rsidRPr="00FB7791">
        <w:rPr>
          <w:rFonts w:ascii="Tahoma" w:hAnsi="Tahoma" w:cs="Tahoma"/>
          <w:b/>
          <w:color w:val="FF0000"/>
          <w:sz w:val="32"/>
          <w:szCs w:val="32"/>
        </w:rPr>
        <w:t xml:space="preserve">, уник по </w:t>
      </w:r>
      <w:proofErr w:type="spellStart"/>
      <w:r w:rsidRPr="00FB7791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FB7791"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 w:rsidRPr="00FB7791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FB7791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4E1641" w:rsidRDefault="004E1641"/>
    <w:sectPr w:rsidR="004E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E64"/>
    <w:multiLevelType w:val="hybridMultilevel"/>
    <w:tmpl w:val="749C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30388"/>
    <w:multiLevelType w:val="hybridMultilevel"/>
    <w:tmpl w:val="5A62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6B00"/>
    <w:rsid w:val="004E1641"/>
    <w:rsid w:val="007E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B0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E6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2019-03-15T16:07:00Z</dcterms:created>
  <dcterms:modified xsi:type="dcterms:W3CDTF">2019-03-15T16:08:00Z</dcterms:modified>
</cp:coreProperties>
</file>